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55" w:rsidRDefault="00610C55" w:rsidP="0061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сообщает, что на территории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проводятся мероприятия  в рамках операции «Мак-2021» проводимой в пять этапов:</w:t>
      </w:r>
    </w:p>
    <w:p w:rsidR="00610C55" w:rsidRDefault="00610C55" w:rsidP="0061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участковым уполномоченным полиции ОМВД России по </w:t>
      </w:r>
      <w:proofErr w:type="spellStart"/>
      <w:r>
        <w:rPr>
          <w:sz w:val="28"/>
          <w:szCs w:val="28"/>
        </w:rPr>
        <w:t>Белореченскому</w:t>
      </w:r>
      <w:proofErr w:type="spellEnd"/>
      <w:r>
        <w:rPr>
          <w:sz w:val="28"/>
          <w:szCs w:val="28"/>
        </w:rPr>
        <w:t xml:space="preserve"> району в </w:t>
      </w:r>
      <w:proofErr w:type="spellStart"/>
      <w:r>
        <w:rPr>
          <w:sz w:val="28"/>
          <w:szCs w:val="28"/>
        </w:rPr>
        <w:t>Школьненском</w:t>
      </w:r>
      <w:proofErr w:type="spellEnd"/>
      <w:r>
        <w:rPr>
          <w:sz w:val="28"/>
          <w:szCs w:val="28"/>
        </w:rPr>
        <w:t xml:space="preserve"> сельском поселения,  руководителями комитетов ТОС, ДНД, представителями казачества проводится  информирование  населения  поселения о проведении операции «Мак», мероприятия по выявлению и уничтожению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         </w:t>
      </w:r>
    </w:p>
    <w:p w:rsidR="00610C55" w:rsidRDefault="00610C55" w:rsidP="0061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учреждениях образования, культуры, в здании администрации и местах массового скопления населения, на информационных стендах размещается наглядная агитация и наружная реклама </w:t>
      </w:r>
      <w:proofErr w:type="spellStart"/>
      <w:r>
        <w:rPr>
          <w:sz w:val="28"/>
          <w:szCs w:val="28"/>
        </w:rPr>
        <w:t>антинаркотического</w:t>
      </w:r>
      <w:proofErr w:type="spellEnd"/>
      <w:r>
        <w:rPr>
          <w:sz w:val="28"/>
          <w:szCs w:val="28"/>
        </w:rPr>
        <w:t xml:space="preserve"> содержания с указанием телефонов доверия муниципальной 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комиссии, отдела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наркотиков ОМВД России по </w:t>
      </w:r>
      <w:proofErr w:type="spellStart"/>
      <w:r>
        <w:rPr>
          <w:sz w:val="28"/>
          <w:szCs w:val="28"/>
        </w:rPr>
        <w:t>Белореченскому</w:t>
      </w:r>
      <w:proofErr w:type="spellEnd"/>
      <w:r>
        <w:rPr>
          <w:sz w:val="28"/>
          <w:szCs w:val="28"/>
        </w:rPr>
        <w:t xml:space="preserve"> району.</w:t>
      </w:r>
    </w:p>
    <w:p w:rsidR="00610C55" w:rsidRDefault="00610C55" w:rsidP="0061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С целью воспитания молодежи в духе патриотизма, уважительного отношения к общечеловеческим ценностям, национальным традициям, здоровому образу жизни во всех учебных заведениях и клубах поселения регулярно проводятся встречи и воспитательные беседы. </w:t>
      </w:r>
      <w:r>
        <w:rPr>
          <w:sz w:val="28"/>
          <w:szCs w:val="28"/>
        </w:rPr>
        <w:t>Молодежь поселения активно вовлекается в спортивные секции и кружки. При проведении мероприятий посвященных Дню защиты детей проведены соревнования по футболу среди команд поселения.</w:t>
      </w:r>
    </w:p>
    <w:p w:rsidR="00610C55" w:rsidRDefault="00610C55" w:rsidP="0061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заседаниях территориальной комиссии по профилактике правонарушений  рассматриваются лица, склонные к употреблению наркотических веществ, проводятся беседы о вредных последствиях употребления наркотических средств, предусмотренных наказаниях за незаконный оборот наркотиков.</w:t>
      </w: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270998" w:rsidRDefault="00270998" w:rsidP="00610C55">
      <w:pPr>
        <w:jc w:val="both"/>
        <w:rPr>
          <w:sz w:val="28"/>
          <w:szCs w:val="28"/>
        </w:rPr>
      </w:pPr>
    </w:p>
    <w:p w:rsidR="00270998" w:rsidRDefault="00270998" w:rsidP="00610C55">
      <w:pPr>
        <w:jc w:val="both"/>
        <w:rPr>
          <w:sz w:val="28"/>
          <w:szCs w:val="28"/>
        </w:rPr>
      </w:pPr>
    </w:p>
    <w:p w:rsidR="00270998" w:rsidRDefault="00270998" w:rsidP="00610C55">
      <w:pPr>
        <w:jc w:val="both"/>
        <w:rPr>
          <w:sz w:val="28"/>
          <w:szCs w:val="28"/>
        </w:rPr>
      </w:pPr>
    </w:p>
    <w:p w:rsidR="00270998" w:rsidRDefault="00270998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10C55">
      <w:pPr>
        <w:jc w:val="both"/>
        <w:rPr>
          <w:sz w:val="28"/>
          <w:szCs w:val="28"/>
        </w:rPr>
      </w:pPr>
    </w:p>
    <w:p w:rsidR="006A76EB" w:rsidRDefault="006A76EB" w:rsidP="006A76EB">
      <w:pPr>
        <w:spacing w:before="100" w:beforeAutospacing="1" w:after="100" w:afterAutospacing="1"/>
        <w:jc w:val="center"/>
        <w:outlineLvl w:val="2"/>
        <w:rPr>
          <w:b/>
          <w:bCs/>
          <w:color w:val="222222"/>
          <w:sz w:val="36"/>
          <w:szCs w:val="36"/>
        </w:rPr>
      </w:pPr>
      <w:r>
        <w:rPr>
          <w:b/>
          <w:bCs/>
          <w:color w:val="222222"/>
          <w:sz w:val="36"/>
          <w:szCs w:val="36"/>
        </w:rPr>
        <w:lastRenderedPageBreak/>
        <w:t>Операция «Мак – 2021»</w:t>
      </w:r>
    </w:p>
    <w:p w:rsidR="006A76EB" w:rsidRDefault="006A76EB" w:rsidP="006A76EB">
      <w:pPr>
        <w:spacing w:before="100" w:beforeAutospacing="1" w:after="100" w:afterAutospacing="1"/>
        <w:jc w:val="both"/>
        <w:rPr>
          <w:b/>
          <w:color w:val="222222"/>
        </w:rPr>
      </w:pPr>
      <w:r>
        <w:rPr>
          <w:b/>
          <w:iCs/>
          <w:color w:val="222222"/>
        </w:rPr>
        <w:t xml:space="preserve">Информируем Вас о проведении на территории  </w:t>
      </w:r>
      <w:proofErr w:type="spellStart"/>
      <w:r>
        <w:rPr>
          <w:b/>
          <w:iCs/>
          <w:color w:val="222222"/>
        </w:rPr>
        <w:t>Школьненского</w:t>
      </w:r>
      <w:proofErr w:type="spellEnd"/>
      <w:r>
        <w:rPr>
          <w:b/>
          <w:iCs/>
          <w:color w:val="222222"/>
        </w:rPr>
        <w:t xml:space="preserve"> сельского поселения </w:t>
      </w:r>
      <w:proofErr w:type="spellStart"/>
      <w:r>
        <w:rPr>
          <w:b/>
          <w:iCs/>
          <w:color w:val="222222"/>
        </w:rPr>
        <w:t>Белореченского</w:t>
      </w:r>
      <w:proofErr w:type="spellEnd"/>
      <w:r>
        <w:rPr>
          <w:b/>
          <w:iCs/>
          <w:color w:val="222222"/>
        </w:rPr>
        <w:t xml:space="preserve">  района оперативно – профилактической операции «Мак – 2021», проводимой в пять  этапов:   призываем Вас принять активное участие в выявлении и уничтожении дикорастущих </w:t>
      </w:r>
      <w:proofErr w:type="spellStart"/>
      <w:r>
        <w:rPr>
          <w:b/>
          <w:iCs/>
          <w:color w:val="222222"/>
        </w:rPr>
        <w:t>наркосодержащих</w:t>
      </w:r>
      <w:proofErr w:type="spellEnd"/>
      <w:r>
        <w:rPr>
          <w:b/>
          <w:iCs/>
          <w:color w:val="222222"/>
        </w:rPr>
        <w:t xml:space="preserve"> растений.</w:t>
      </w:r>
    </w:p>
    <w:p w:rsidR="006A76EB" w:rsidRDefault="006A76EB" w:rsidP="006A76EB">
      <w:pPr>
        <w:spacing w:before="100" w:beforeAutospacing="1" w:after="100" w:afterAutospacing="1"/>
        <w:jc w:val="center"/>
        <w:rPr>
          <w:b/>
          <w:color w:val="222222"/>
        </w:rPr>
      </w:pPr>
      <w:r>
        <w:rPr>
          <w:b/>
          <w:bCs/>
          <w:color w:val="222222"/>
        </w:rPr>
        <w:t>ПОМНИТЕ!</w:t>
      </w:r>
    </w:p>
    <w:p w:rsidR="006A76EB" w:rsidRDefault="006A76EB" w:rsidP="006A76EB">
      <w:pPr>
        <w:shd w:val="clear" w:color="auto" w:fill="FFFFFF"/>
        <w:spacing w:before="240" w:after="240" w:line="376" w:lineRule="atLeast"/>
        <w:rPr>
          <w:b/>
          <w:color w:val="222222"/>
        </w:rPr>
      </w:pPr>
      <w:proofErr w:type="gramStart"/>
      <w:r>
        <w:rPr>
          <w:b/>
          <w:color w:val="222222"/>
        </w:rPr>
        <w:t xml:space="preserve">Согласно ст. 231 Уголовного Кодекса РФ незаконное культивирование растений, содержащих наркотические средства или психотропные вещества, может повлечь уголовное наказание в виде </w:t>
      </w:r>
      <w:r>
        <w:rPr>
          <w:rFonts w:ascii="Arial" w:hAnsi="Arial" w:cs="Arial"/>
          <w:color w:val="222222"/>
        </w:rPr>
        <w:t xml:space="preserve"> </w:t>
      </w:r>
      <w:r>
        <w:rPr>
          <w:b/>
          <w:color w:val="222222"/>
        </w:rPr>
        <w:t>штрафа 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ограничением свободы на срок до двух лет, либо</w:t>
      </w:r>
      <w:proofErr w:type="gramEnd"/>
      <w:r>
        <w:rPr>
          <w:b/>
          <w:color w:val="222222"/>
        </w:rPr>
        <w:t xml:space="preserve"> лишением свободы на тот же срок.</w:t>
      </w:r>
    </w:p>
    <w:p w:rsidR="006A76EB" w:rsidRDefault="006A76EB" w:rsidP="006A76EB">
      <w:pPr>
        <w:spacing w:before="100" w:beforeAutospacing="1" w:after="100" w:afterAutospacing="1"/>
        <w:jc w:val="both"/>
        <w:rPr>
          <w:b/>
          <w:color w:val="222222"/>
        </w:rPr>
      </w:pPr>
      <w:r>
        <w:rPr>
          <w:b/>
          <w:color w:val="222222"/>
        </w:rPr>
        <w:t>Еще две статьи УК РФ: 228 и 228.1 устанавливают уголовную ответственность в виде различных сроков лишения свободы (от трех лет) за незаконное приобретение, хранение, перевозку, сбыт или пересылку растений, содержащих наркотические средства или психотропные вещества.</w:t>
      </w:r>
    </w:p>
    <w:p w:rsidR="006A76EB" w:rsidRDefault="006A76EB" w:rsidP="006A76EB">
      <w:pPr>
        <w:shd w:val="clear" w:color="auto" w:fill="FFFFFF"/>
        <w:spacing w:before="240" w:after="240" w:line="376" w:lineRule="atLeast"/>
        <w:jc w:val="both"/>
        <w:rPr>
          <w:b/>
          <w:color w:val="222222"/>
        </w:rPr>
      </w:pPr>
      <w:proofErr w:type="gramStart"/>
      <w:r>
        <w:rPr>
          <w:b/>
          <w:color w:val="222222"/>
        </w:rPr>
        <w:t xml:space="preserve">Если землевладельцем или землепользователем после получения официального предписания уполномоченного органа не приняты своевременные меры по уничтожению </w:t>
      </w:r>
      <w:proofErr w:type="spellStart"/>
      <w:r>
        <w:rPr>
          <w:b/>
          <w:color w:val="222222"/>
        </w:rPr>
        <w:t>наркосодержащих</w:t>
      </w:r>
      <w:proofErr w:type="spellEnd"/>
      <w:r>
        <w:rPr>
          <w:b/>
          <w:color w:val="222222"/>
        </w:rPr>
        <w:t xml:space="preserve"> растений, которые выросли на его участке сами по себе, на гражданина может быть наложен административный штраф в размере от трех тысяч до четырех тысяч рублей; на должностных лиц - от пяти тысяч до десяти тысяч рублей;</w:t>
      </w:r>
      <w:proofErr w:type="gramEnd"/>
      <w:r>
        <w:rPr>
          <w:b/>
          <w:color w:val="222222"/>
        </w:rPr>
        <w:t xml:space="preserve"> на юридических лиц - от пятидесяти тысяч до ста тысяч рублей.</w:t>
      </w:r>
    </w:p>
    <w:p w:rsidR="006A76EB" w:rsidRDefault="006A76EB" w:rsidP="006A76EB">
      <w:pPr>
        <w:spacing w:before="312" w:after="72"/>
        <w:jc w:val="both"/>
        <w:outlineLvl w:val="0"/>
        <w:rPr>
          <w:b/>
          <w:kern w:val="36"/>
        </w:rPr>
      </w:pPr>
      <w:r>
        <w:rPr>
          <w:b/>
          <w:kern w:val="36"/>
        </w:rPr>
        <w:t xml:space="preserve">Статья 10.5.1 </w:t>
      </w:r>
      <w:proofErr w:type="spellStart"/>
      <w:r>
        <w:rPr>
          <w:b/>
          <w:kern w:val="36"/>
        </w:rPr>
        <w:t>КоАП</w:t>
      </w:r>
      <w:proofErr w:type="spellEnd"/>
      <w:r>
        <w:rPr>
          <w:b/>
          <w:kern w:val="36"/>
        </w:rPr>
        <w:t xml:space="preserve"> РФ. 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rPr>
          <w:b/>
          <w:kern w:val="36"/>
        </w:rPr>
        <w:t>прекурсоры</w:t>
      </w:r>
      <w:proofErr w:type="spellEnd"/>
      <w:r>
        <w:rPr>
          <w:b/>
          <w:kern w:val="36"/>
        </w:rPr>
        <w:t xml:space="preserve"> (действующая редакция)</w:t>
      </w:r>
    </w:p>
    <w:p w:rsidR="006A76EB" w:rsidRDefault="006A76EB" w:rsidP="006A76EB">
      <w:pPr>
        <w:shd w:val="clear" w:color="auto" w:fill="FFFFFF"/>
        <w:spacing w:before="240" w:after="240"/>
        <w:jc w:val="both"/>
        <w:rPr>
          <w:b/>
          <w:color w:val="222222"/>
        </w:rPr>
      </w:pPr>
      <w:r>
        <w:rPr>
          <w:b/>
          <w:color w:val="222222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rPr>
          <w:b/>
          <w:color w:val="222222"/>
        </w:rPr>
        <w:t>прекурсоры</w:t>
      </w:r>
      <w:proofErr w:type="spellEnd"/>
      <w:r>
        <w:rPr>
          <w:b/>
          <w:color w:val="222222"/>
        </w:rPr>
        <w:t>, если это действие не содержит уголовно наказуемого деяния, -</w:t>
      </w:r>
    </w:p>
    <w:p w:rsidR="006A76EB" w:rsidRDefault="006A76EB" w:rsidP="006A76EB">
      <w:pPr>
        <w:shd w:val="clear" w:color="auto" w:fill="FFFFFF"/>
        <w:spacing w:before="240" w:after="240"/>
        <w:jc w:val="both"/>
        <w:rPr>
          <w:b/>
          <w:color w:val="222222"/>
        </w:rPr>
      </w:pPr>
      <w:r>
        <w:rPr>
          <w:b/>
          <w:color w:val="222222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6A76EB" w:rsidRDefault="006A76EB" w:rsidP="006A76EB">
      <w:pPr>
        <w:spacing w:before="100" w:beforeAutospacing="1" w:after="100" w:afterAutospacing="1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:rsidR="006A76EB" w:rsidRDefault="006A76EB" w:rsidP="006A76EB">
      <w:pPr>
        <w:spacing w:before="100" w:beforeAutospacing="1" w:after="100" w:afterAutospacing="1"/>
        <w:jc w:val="both"/>
        <w:rPr>
          <w:b/>
          <w:color w:val="222222"/>
        </w:rPr>
      </w:pPr>
      <w:r>
        <w:rPr>
          <w:b/>
          <w:color w:val="222222"/>
        </w:rPr>
        <w:t xml:space="preserve">Информацию о фактах, касающихся незаконного оборота, культивирования наркотических средств и </w:t>
      </w:r>
      <w:proofErr w:type="spellStart"/>
      <w:r>
        <w:rPr>
          <w:b/>
          <w:color w:val="222222"/>
        </w:rPr>
        <w:t>наркопритонов</w:t>
      </w:r>
      <w:proofErr w:type="spellEnd"/>
      <w:r>
        <w:rPr>
          <w:b/>
          <w:color w:val="222222"/>
        </w:rPr>
        <w:t xml:space="preserve"> можно сообщить на телефон дежурной части Отдела МВД России по </w:t>
      </w:r>
      <w:proofErr w:type="spellStart"/>
      <w:r>
        <w:rPr>
          <w:b/>
          <w:color w:val="222222"/>
        </w:rPr>
        <w:t>Белореченскому</w:t>
      </w:r>
      <w:proofErr w:type="spellEnd"/>
      <w:r>
        <w:rPr>
          <w:b/>
          <w:color w:val="222222"/>
        </w:rPr>
        <w:t xml:space="preserve">  району 8(861-55) 2-32-41, 02 или 020 (</w:t>
      </w:r>
      <w:proofErr w:type="gramStart"/>
      <w:r>
        <w:rPr>
          <w:b/>
          <w:color w:val="222222"/>
        </w:rPr>
        <w:t>с</w:t>
      </w:r>
      <w:proofErr w:type="gramEnd"/>
      <w:r>
        <w:rPr>
          <w:b/>
          <w:color w:val="222222"/>
        </w:rPr>
        <w:t xml:space="preserve"> мобильного).</w:t>
      </w:r>
    </w:p>
    <w:p w:rsidR="006A76EB" w:rsidRDefault="006A76EB" w:rsidP="006A76EB">
      <w:pPr>
        <w:spacing w:before="100" w:beforeAutospacing="1" w:after="100" w:afterAutospacing="1"/>
        <w:jc w:val="both"/>
        <w:rPr>
          <w:b/>
          <w:color w:val="222222"/>
        </w:rPr>
      </w:pPr>
    </w:p>
    <w:p w:rsidR="00270998" w:rsidRDefault="00270998" w:rsidP="00270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проведения </w:t>
      </w: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комплексной </w:t>
      </w:r>
    </w:p>
    <w:p w:rsidR="00270998" w:rsidRDefault="00270998" w:rsidP="00270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оперативно-профилактической операции </w:t>
      </w:r>
      <w:bookmarkStart w:id="0" w:name="_GoBack"/>
      <w:bookmarkEnd w:id="0"/>
      <w:r>
        <w:rPr>
          <w:sz w:val="28"/>
          <w:szCs w:val="28"/>
        </w:rPr>
        <w:t>«Мак-2021» в период с 7  по  16  июня 2021 года</w:t>
      </w:r>
    </w:p>
    <w:p w:rsidR="00270998" w:rsidRDefault="00270998" w:rsidP="00270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70998" w:rsidRDefault="00270998" w:rsidP="00270998">
      <w:pPr>
        <w:jc w:val="center"/>
        <w:rPr>
          <w:sz w:val="28"/>
          <w:szCs w:val="28"/>
        </w:rPr>
      </w:pPr>
    </w:p>
    <w:tbl>
      <w:tblPr>
        <w:tblStyle w:val="a3"/>
        <w:tblW w:w="14914" w:type="dxa"/>
        <w:tblInd w:w="0" w:type="dxa"/>
        <w:tblLook w:val="04A0"/>
      </w:tblPr>
      <w:tblGrid>
        <w:gridCol w:w="988"/>
        <w:gridCol w:w="9072"/>
        <w:gridCol w:w="4854"/>
      </w:tblGrid>
      <w:tr w:rsidR="00270998" w:rsidTr="002709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мероприятия / организационная форма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проведенных мероприятий</w:t>
            </w:r>
          </w:p>
        </w:tc>
      </w:tr>
      <w:tr w:rsidR="00270998" w:rsidTr="00270998">
        <w:tc>
          <w:tcPr>
            <w:tcW w:w="1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Управленческие мероприятия</w:t>
            </w:r>
          </w:p>
        </w:tc>
      </w:tr>
      <w:tr w:rsidR="00270998" w:rsidTr="002709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Организовано проведение информационно-разъяснительной работы с землевладельцами и землепользователями о мерах ответственности за непринятие мер к своевременному  уничтожению очагов произрастания мака и конопли на принадлежащих им территориях.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0998" w:rsidTr="00270998">
        <w:tc>
          <w:tcPr>
            <w:tcW w:w="1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Информационно-просветительские мероприятия</w:t>
            </w:r>
          </w:p>
        </w:tc>
      </w:tr>
      <w:tr w:rsidR="00270998" w:rsidTr="002709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населенных пунктах поселения на информационных стендах размещена  информация о проводимой операции «Мак-2021»,  (1этап)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70998" w:rsidTr="00270998">
        <w:tc>
          <w:tcPr>
            <w:tcW w:w="1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</w:tr>
      <w:tr w:rsidR="00270998" w:rsidTr="002709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Онлайн-Викторина</w:t>
            </w:r>
            <w:proofErr w:type="spellEnd"/>
            <w:r>
              <w:rPr>
                <w:sz w:val="28"/>
                <w:szCs w:val="28"/>
              </w:rPr>
              <w:t xml:space="preserve">  «Наркотик-знак беды», СДК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кольного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270998" w:rsidTr="002709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Информационно-просветительская программа «Цена зависимости- жизнь»,  </w:t>
            </w:r>
            <w:proofErr w:type="spellStart"/>
            <w:r>
              <w:rPr>
                <w:sz w:val="28"/>
                <w:szCs w:val="28"/>
              </w:rPr>
              <w:t>с\клуб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овоалексеевского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270998" w:rsidTr="002709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Тематическая программа  «Выбери жизнь!»,  </w:t>
            </w:r>
            <w:proofErr w:type="spellStart"/>
            <w:r>
              <w:rPr>
                <w:sz w:val="28"/>
                <w:szCs w:val="28"/>
              </w:rPr>
              <w:t>с\клуб</w:t>
            </w:r>
            <w:proofErr w:type="spellEnd"/>
            <w:r>
              <w:rPr>
                <w:sz w:val="28"/>
                <w:szCs w:val="28"/>
              </w:rPr>
              <w:t xml:space="preserve">  х. Лантратов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270998" w:rsidTr="00270998">
        <w:tc>
          <w:tcPr>
            <w:tcW w:w="1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Рейдовые мероприятия</w:t>
            </w:r>
          </w:p>
          <w:p w:rsidR="00270998" w:rsidRDefault="0027099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(при выявлении очагов дикорастущих </w:t>
            </w:r>
            <w:proofErr w:type="spellStart"/>
            <w:r>
              <w:rPr>
                <w:i/>
                <w:sz w:val="28"/>
                <w:szCs w:val="28"/>
              </w:rPr>
              <w:t>наркосодержащих</w:t>
            </w:r>
            <w:proofErr w:type="spellEnd"/>
            <w:r>
              <w:rPr>
                <w:i/>
                <w:sz w:val="28"/>
                <w:szCs w:val="28"/>
              </w:rPr>
              <w:t xml:space="preserve"> растений раскрыть содержание мероприятия)</w:t>
            </w:r>
          </w:p>
        </w:tc>
      </w:tr>
      <w:tr w:rsidR="00270998" w:rsidTr="002709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рейдового мероприятия  (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утвержденного графика)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98" w:rsidRDefault="002709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1 (10.06.2021года)</w:t>
            </w:r>
          </w:p>
        </w:tc>
      </w:tr>
    </w:tbl>
    <w:p w:rsidR="00270998" w:rsidRDefault="00270998" w:rsidP="00270998">
      <w:pPr>
        <w:rPr>
          <w:sz w:val="28"/>
          <w:szCs w:val="28"/>
          <w:lang w:eastAsia="en-US"/>
        </w:rPr>
      </w:pPr>
    </w:p>
    <w:p w:rsidR="00270998" w:rsidRDefault="00270998" w:rsidP="00270998">
      <w:pPr>
        <w:rPr>
          <w:sz w:val="28"/>
          <w:szCs w:val="28"/>
        </w:rPr>
      </w:pPr>
    </w:p>
    <w:p w:rsidR="006A76EB" w:rsidRDefault="006A76EB" w:rsidP="006A76EB">
      <w:pPr>
        <w:spacing w:before="100" w:beforeAutospacing="1" w:after="100" w:afterAutospacing="1"/>
        <w:jc w:val="both"/>
        <w:rPr>
          <w:b/>
          <w:color w:val="222222"/>
        </w:rPr>
      </w:pPr>
    </w:p>
    <w:p w:rsidR="00523E4C" w:rsidRDefault="00270998"/>
    <w:sectPr w:rsidR="00523E4C" w:rsidSect="002709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0C55"/>
    <w:rsid w:val="00017261"/>
    <w:rsid w:val="001636CD"/>
    <w:rsid w:val="00270998"/>
    <w:rsid w:val="00573BD8"/>
    <w:rsid w:val="00610C55"/>
    <w:rsid w:val="006A76EB"/>
    <w:rsid w:val="008D5911"/>
    <w:rsid w:val="008E062B"/>
    <w:rsid w:val="009516B9"/>
    <w:rsid w:val="00E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8</cp:revision>
  <dcterms:created xsi:type="dcterms:W3CDTF">2021-06-21T07:41:00Z</dcterms:created>
  <dcterms:modified xsi:type="dcterms:W3CDTF">2021-06-21T08:28:00Z</dcterms:modified>
</cp:coreProperties>
</file>